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4D4" w:rsidRPr="0009296A" w:rsidRDefault="007B74D4" w:rsidP="000929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UPOZORNENIE PRE OBČANOV – CHRÁŇTE SI SVOJE CENNOSTI POČAS LETNEJ SEZÓNY</w:t>
      </w:r>
    </w:p>
    <w:p w:rsidR="0009296A" w:rsidRDefault="0009296A" w:rsidP="000929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7B74D4" w:rsidRPr="0009296A" w:rsidRDefault="007B74D4" w:rsidP="000929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Okresné riaditeľstvo Policajného zboru v Komárne upozorňuje občanov na zvýšený výskyt krádeží počas letnej turistickej sezóny. Zlodeji využívajú najmä miesta s väčšou koncentráciou ľudí, ako sú kúpaliská, koncerty, festivaly či rekreačné oblasti.</w:t>
      </w:r>
    </w:p>
    <w:p w:rsidR="007B74D4" w:rsidRPr="0009296A" w:rsidRDefault="007B74D4" w:rsidP="000929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09296A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54" name="Obrázok 5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Na kúpaliskách a pri vodných plochách:</w:t>
      </w:r>
    </w:p>
    <w:p w:rsidR="007B74D4" w:rsidRPr="0009296A" w:rsidRDefault="007B74D4" w:rsidP="000929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09296A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53" name="Obrázok 5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Nenechávajte svoje osobné veci bez dozoru.</w:t>
      </w:r>
    </w:p>
    <w:p w:rsidR="007B74D4" w:rsidRPr="0009296A" w:rsidRDefault="007B74D4" w:rsidP="000929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09296A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52" name="Obrázok 5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Nespoliehajte sa na to, že vám ich postráži cudzia osoba.</w:t>
      </w:r>
    </w:p>
    <w:p w:rsidR="007B74D4" w:rsidRPr="0009296A" w:rsidRDefault="007B74D4" w:rsidP="000929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09296A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51" name="Obrázok 5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Ak je to možné, využite uzamykateľné skrinky alebo úschovňu.</w:t>
      </w:r>
    </w:p>
    <w:p w:rsidR="007B74D4" w:rsidRPr="0009296A" w:rsidRDefault="007B74D4" w:rsidP="000929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09296A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50" name="Obrázok 50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Ak taká možnosť nie je, zverte cennosti dôveryhodnej osobe alebo ich majte neustále pod dohľadom.</w:t>
      </w:r>
    </w:p>
    <w:p w:rsidR="007B74D4" w:rsidRPr="0009296A" w:rsidRDefault="007B74D4" w:rsidP="000929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09296A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49" name="Obrázok 49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Na koncertoch, festivaloch a v dave:</w:t>
      </w:r>
    </w:p>
    <w:p w:rsidR="007B74D4" w:rsidRPr="0009296A" w:rsidRDefault="007B74D4" w:rsidP="000929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09296A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48" name="Obrázok 4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Peniaze, doklady a platobné karty noste bezpečne ukryté pod oblečením.</w:t>
      </w:r>
    </w:p>
    <w:p w:rsidR="007B74D4" w:rsidRPr="0009296A" w:rsidRDefault="007B74D4" w:rsidP="000929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09296A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47" name="Obrázok 4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Batohy a kabelky majte vždy pred sebou alebo pevne pod pazuchou.</w:t>
      </w:r>
    </w:p>
    <w:p w:rsidR="007B74D4" w:rsidRPr="0009296A" w:rsidRDefault="007B74D4" w:rsidP="000929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09296A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46" name="Obrázok 4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Nenoste všetku hotovosť a platobné karty na jednom mieste.</w:t>
      </w:r>
    </w:p>
    <w:p w:rsidR="007B74D4" w:rsidRPr="0009296A" w:rsidRDefault="007B74D4" w:rsidP="000929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09296A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45" name="Obrázok 4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Nikdy nenechávajte cennosti viditeľne položené v zaparkovanom vozidle.</w:t>
      </w:r>
    </w:p>
    <w:p w:rsidR="007B74D4" w:rsidRPr="0009296A" w:rsidRDefault="007B74D4" w:rsidP="000929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09296A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44" name="Obrázok 4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Ak organizátor poskytuje úschovňu alebo bezpečnostné schránky, využite ich. Doklady ani elektroniku nenechávajte voľne v stane.</w:t>
      </w:r>
    </w:p>
    <w:p w:rsidR="007B74D4" w:rsidRPr="0009296A" w:rsidRDefault="007B74D4" w:rsidP="000929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09296A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43" name="Obrázok 4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Ak sa stanete obeťou krádeže osobných dokladov alebo iných vecí, bezodkladne kontaktujte najbližšie oddelenie Policajného zboru.</w:t>
      </w:r>
    </w:p>
    <w:p w:rsidR="007B74D4" w:rsidRDefault="007B74D4" w:rsidP="000929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Ďakujeme, že dbáte na svoju bezpečnosť a pomáhate predchádzať trestnej činnosti.</w:t>
      </w:r>
    </w:p>
    <w:p w:rsidR="0009296A" w:rsidRDefault="0009296A" w:rsidP="000929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09296A" w:rsidRDefault="0009296A" w:rsidP="000929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09296A" w:rsidRDefault="0009296A" w:rsidP="000929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09296A" w:rsidRPr="0009296A" w:rsidRDefault="0009296A" w:rsidP="000929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7B74D4" w:rsidRPr="0009296A" w:rsidRDefault="007B74D4" w:rsidP="000929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09296A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lastRenderedPageBreak/>
        <w:drawing>
          <wp:inline distT="0" distB="0" distL="0" distR="0">
            <wp:extent cx="152400" cy="152400"/>
            <wp:effectExtent l="0" t="0" r="0" b="0"/>
            <wp:docPr id="42" name="Obrázok 42" descr="🇭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🇭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FIGYELMEZTETÉS A LAKOSOK SZÁMÁRA – VIGYÁZZANAK ÉRTÉKEIKRE A NYÁRI IDŐSZAKBAN!</w:t>
      </w:r>
    </w:p>
    <w:p w:rsidR="0009296A" w:rsidRDefault="0009296A" w:rsidP="000929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:rsidR="007B74D4" w:rsidRPr="0009296A" w:rsidRDefault="007B74D4" w:rsidP="000929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A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Komáromi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Járási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Rendőrkapitányság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felhívja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a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lakosság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figyelmét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arra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,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hogy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a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nyári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idegenforgalmi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szezonban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megszaporodnak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a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lopások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a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strandokon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,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koncerteken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,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fesztiválokon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és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más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zsúfolt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helyeken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.</w:t>
      </w:r>
    </w:p>
    <w:p w:rsidR="007B74D4" w:rsidRPr="0009296A" w:rsidRDefault="007B74D4" w:rsidP="000929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09296A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41" name="Obrázok 4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Strandokon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és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vízparti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üdülőhelyeken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:</w:t>
      </w:r>
    </w:p>
    <w:p w:rsidR="007B74D4" w:rsidRPr="0009296A" w:rsidRDefault="007B74D4" w:rsidP="000929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09296A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40" name="Obrázok 40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Ne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hagyják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értékeiket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felügyelet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nélkül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.</w:t>
      </w:r>
    </w:p>
    <w:p w:rsidR="007B74D4" w:rsidRPr="0009296A" w:rsidRDefault="007B74D4" w:rsidP="000929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09296A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39" name="Obrázok 39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Ne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bízzák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személyes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tárgyaik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őrzését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idegenekre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.</w:t>
      </w:r>
    </w:p>
    <w:p w:rsidR="007B74D4" w:rsidRPr="0009296A" w:rsidRDefault="007B74D4" w:rsidP="000929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09296A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38" name="Obrázok 3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Amennyiben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van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rá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lehetőség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,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használják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a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zárható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értékmegőrzőket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.</w:t>
      </w:r>
    </w:p>
    <w:p w:rsidR="007B74D4" w:rsidRPr="0009296A" w:rsidRDefault="007B74D4" w:rsidP="000929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09296A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37" name="Obrázok 3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Ha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erre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nincs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lehetőség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,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bízzák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értékeiket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megbízható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személyre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, vagy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tartsák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azokat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mindig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szem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előtt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.</w:t>
      </w:r>
    </w:p>
    <w:p w:rsidR="007B74D4" w:rsidRPr="0009296A" w:rsidRDefault="007B74D4" w:rsidP="000929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09296A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36" name="Obrázok 36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Koncerteken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,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fesztiválokon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és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zsúfolt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helyeken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:</w:t>
      </w:r>
    </w:p>
    <w:p w:rsidR="007B74D4" w:rsidRPr="0009296A" w:rsidRDefault="007B74D4" w:rsidP="000929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09296A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35" name="Obrázok 3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A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pénzt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,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személyes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iratokat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és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bankkártyákat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biztonságosan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,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lehetőleg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ruházat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alatt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viseljék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.</w:t>
      </w:r>
    </w:p>
    <w:p w:rsidR="007B74D4" w:rsidRPr="0009296A" w:rsidRDefault="007B74D4" w:rsidP="000929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09296A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34" name="Obrázok 3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A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táskát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vagy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hátizsákot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ne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a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hátukon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,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hanem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elöl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,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maguk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előtt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tartsák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.</w:t>
      </w:r>
    </w:p>
    <w:p w:rsidR="007B74D4" w:rsidRPr="0009296A" w:rsidRDefault="007B74D4" w:rsidP="000929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09296A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33" name="Obrázok 3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Ne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tárolják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az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összes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készpénzt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és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bankkártyát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egy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helyen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.</w:t>
      </w:r>
    </w:p>
    <w:p w:rsidR="007B74D4" w:rsidRPr="0009296A" w:rsidRDefault="007B74D4" w:rsidP="000929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09296A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32" name="Obrázok 3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Ne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hagyjanak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értéktárgyakat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jól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látható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helyen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a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parkoló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autóban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.</w:t>
      </w:r>
    </w:p>
    <w:p w:rsidR="007B74D4" w:rsidRPr="0009296A" w:rsidRDefault="007B74D4" w:rsidP="000929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09296A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31" name="Obrázok 3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Amennyiben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a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rendezvény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szervezője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értékmegőrzőt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biztosít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,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használják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azt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.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Személyes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irataikat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és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elektronikai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eszközeiket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ne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hagyják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őrizetlenül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a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sátorban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.</w:t>
      </w:r>
    </w:p>
    <w:p w:rsidR="007B74D4" w:rsidRPr="0009296A" w:rsidRDefault="007B74D4" w:rsidP="000929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09296A">
        <w:rPr>
          <w:rFonts w:ascii="Times New Roman" w:eastAsia="Times New Roman" w:hAnsi="Times New Roman" w:cs="Times New Roman"/>
          <w:noProof/>
          <w:sz w:val="28"/>
          <w:szCs w:val="28"/>
          <w:lang w:eastAsia="sk-SK"/>
        </w:rPr>
        <w:drawing>
          <wp:inline distT="0" distB="0" distL="0" distR="0">
            <wp:extent cx="152400" cy="152400"/>
            <wp:effectExtent l="0" t="0" r="0" b="0"/>
            <wp:docPr id="30" name="Obrázok 30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Amennyiben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személyes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irataikat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vagy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értékeiket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ellopják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,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haladéktalanul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jelentsék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az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esetet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a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legközelebbi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rendőrkapitányságon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.</w:t>
      </w:r>
    </w:p>
    <w:p w:rsidR="007B74D4" w:rsidRPr="0009296A" w:rsidRDefault="007B74D4" w:rsidP="000929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Köszönjük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,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hogy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odafigyelnek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saját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biztonságukra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,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és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segítenek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megelőzni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 a </w:t>
      </w:r>
      <w:proofErr w:type="spellStart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>bűncselekményeket</w:t>
      </w:r>
      <w:proofErr w:type="spellEnd"/>
      <w:r w:rsidRPr="0009296A">
        <w:rPr>
          <w:rFonts w:ascii="Times New Roman" w:eastAsia="Times New Roman" w:hAnsi="Times New Roman" w:cs="Times New Roman"/>
          <w:sz w:val="28"/>
          <w:szCs w:val="28"/>
          <w:lang w:eastAsia="sk-SK"/>
        </w:rPr>
        <w:t xml:space="preserve">! </w:t>
      </w:r>
    </w:p>
    <w:p w:rsidR="007B74D4" w:rsidRPr="0009296A" w:rsidRDefault="007B74D4" w:rsidP="0009296A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sk-SK"/>
        </w:rPr>
      </w:pPr>
      <w:bookmarkStart w:id="0" w:name="_GoBack"/>
      <w:bookmarkEnd w:id="0"/>
      <w:r w:rsidRPr="0009296A">
        <w:rPr>
          <w:rFonts w:ascii="Times New Roman" w:eastAsia="Times New Roman" w:hAnsi="Times New Roman" w:cs="Times New Roman"/>
          <w:vanish/>
          <w:sz w:val="28"/>
          <w:szCs w:val="28"/>
          <w:lang w:eastAsia="sk-SK"/>
        </w:rPr>
        <w:t>Začiatok formulára</w:t>
      </w:r>
    </w:p>
    <w:p w:rsidR="007B74D4" w:rsidRPr="0009296A" w:rsidRDefault="007B74D4" w:rsidP="0009296A">
      <w:pPr>
        <w:pBdr>
          <w:top w:val="single" w:sz="6" w:space="1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sk-SK"/>
        </w:rPr>
      </w:pPr>
      <w:r w:rsidRPr="0009296A">
        <w:rPr>
          <w:rFonts w:ascii="Times New Roman" w:eastAsia="Times New Roman" w:hAnsi="Times New Roman" w:cs="Times New Roman"/>
          <w:vanish/>
          <w:sz w:val="28"/>
          <w:szCs w:val="28"/>
          <w:lang w:eastAsia="sk-SK"/>
        </w:rPr>
        <w:t>Spodná časť formulára</w:t>
      </w:r>
    </w:p>
    <w:p w:rsidR="007B74D4" w:rsidRPr="0009296A" w:rsidRDefault="007B74D4" w:rsidP="0009296A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sectPr w:rsidR="007B74D4" w:rsidRPr="00092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D176D"/>
    <w:multiLevelType w:val="multilevel"/>
    <w:tmpl w:val="D14CE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D4"/>
    <w:rsid w:val="0009296A"/>
    <w:rsid w:val="007B74D4"/>
    <w:rsid w:val="009E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C7408"/>
  <w15:chartTrackingRefBased/>
  <w15:docId w15:val="{6A271E62-B584-4C4E-88A2-E1908752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7B74D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7B74D4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xdj266r">
    <w:name w:val="xdj266r"/>
    <w:basedOn w:val="Normlny"/>
    <w:rsid w:val="007B7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7B74D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7B74D4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x1rg5ohu">
    <w:name w:val="x1rg5ohu"/>
    <w:basedOn w:val="Normlny"/>
    <w:rsid w:val="007B7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2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9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0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96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412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117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316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25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91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80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87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016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4279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605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587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734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82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51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469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41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83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88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6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13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80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30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7505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461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241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46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665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38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7826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97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859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097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9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0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33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4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1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26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765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60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97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68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14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95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13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96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3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70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58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00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0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630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02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720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79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444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50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67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86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15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37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58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188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77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61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52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78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6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34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39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53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02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57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22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0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5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Andrea</dc:creator>
  <cp:keywords/>
  <dc:description/>
  <cp:lastModifiedBy>PINKEOVÁ Monika</cp:lastModifiedBy>
  <cp:revision>3</cp:revision>
  <dcterms:created xsi:type="dcterms:W3CDTF">2026-07-16T07:33:00Z</dcterms:created>
  <dcterms:modified xsi:type="dcterms:W3CDTF">2026-07-16T09:46:00Z</dcterms:modified>
</cp:coreProperties>
</file>